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84" w:rsidRDefault="00582C65" w:rsidP="00786F84">
      <w:pPr>
        <w:spacing w:after="0"/>
        <w:jc w:val="both"/>
        <w:rPr>
          <w:rFonts w:ascii="Andada" w:hAnsi="Andada"/>
          <w:b/>
          <w:color w:val="C00000"/>
          <w:sz w:val="23"/>
          <w:szCs w:val="23"/>
        </w:rPr>
      </w:pPr>
      <w:bookmarkStart w:id="0" w:name="_GoBack"/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8240" behindDoc="1" locked="0" layoutInCell="1" allowOverlap="1" wp14:anchorId="5C8A95D2" wp14:editId="4BA28483">
            <wp:simplePos x="0" y="0"/>
            <wp:positionH relativeFrom="column">
              <wp:posOffset>5843042</wp:posOffset>
            </wp:positionH>
            <wp:positionV relativeFrom="paragraph">
              <wp:posOffset>-647101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1907" w:rsidRPr="009A7A27">
        <w:rPr>
          <w:rFonts w:ascii="Andada" w:hAnsi="Andada"/>
          <w:b/>
          <w:color w:val="C00000"/>
          <w:sz w:val="23"/>
          <w:szCs w:val="23"/>
        </w:rPr>
        <w:t>Przykładowa skarga na bezczynność do sądu administracyjnego w sprawie wniosku o</w:t>
      </w:r>
      <w:r w:rsidR="00786F84">
        <w:rPr>
          <w:rFonts w:ascii="Andada" w:hAnsi="Andada"/>
          <w:b/>
          <w:color w:val="C00000"/>
          <w:sz w:val="23"/>
          <w:szCs w:val="23"/>
        </w:rPr>
        <w:t> </w:t>
      </w:r>
      <w:r w:rsidR="00291907" w:rsidRPr="009A7A27">
        <w:rPr>
          <w:rFonts w:ascii="Andada" w:hAnsi="Andada"/>
          <w:b/>
          <w:color w:val="C00000"/>
          <w:sz w:val="23"/>
          <w:szCs w:val="23"/>
        </w:rPr>
        <w:t>udostępnienie informacji publicznej.</w:t>
      </w:r>
    </w:p>
    <w:p w:rsidR="00786F84" w:rsidRDefault="00291907" w:rsidP="00786F84">
      <w:pPr>
        <w:spacing w:after="0"/>
        <w:jc w:val="both"/>
        <w:rPr>
          <w:rFonts w:ascii="Andada" w:hAnsi="Andada"/>
          <w:b/>
          <w:color w:val="C00000"/>
          <w:sz w:val="23"/>
          <w:szCs w:val="23"/>
        </w:rPr>
      </w:pPr>
      <w:r w:rsidRPr="009A7A27">
        <w:rPr>
          <w:rFonts w:ascii="Andada" w:hAnsi="Andada"/>
          <w:b/>
          <w:color w:val="C00000"/>
          <w:sz w:val="23"/>
          <w:szCs w:val="23"/>
        </w:rPr>
        <w:t>Fragmenty napisane kursywą w kolorze niebieskim należy zmienić według potrzeb.</w:t>
      </w:r>
      <w:r w:rsidR="00582C65" w:rsidRPr="00582C65">
        <w:rPr>
          <w:rFonts w:ascii="Andada" w:hAnsi="Andada"/>
          <w:b/>
          <w:noProof/>
          <w:color w:val="C00000"/>
          <w:sz w:val="23"/>
          <w:szCs w:val="23"/>
          <w:lang w:eastAsia="pl-PL"/>
        </w:rPr>
        <w:t xml:space="preserve"> </w:t>
      </w:r>
    </w:p>
    <w:p w:rsidR="00786F84" w:rsidRDefault="00291907" w:rsidP="00786F84">
      <w:pPr>
        <w:spacing w:after="0"/>
        <w:jc w:val="both"/>
        <w:rPr>
          <w:rFonts w:ascii="Andada" w:hAnsi="Andada"/>
          <w:b/>
          <w:color w:val="C00000"/>
          <w:sz w:val="23"/>
          <w:szCs w:val="23"/>
        </w:rPr>
      </w:pPr>
      <w:r w:rsidRPr="009A7A27">
        <w:rPr>
          <w:rFonts w:ascii="Andada" w:hAnsi="Andada"/>
          <w:b/>
          <w:color w:val="C00000"/>
          <w:sz w:val="23"/>
          <w:szCs w:val="23"/>
        </w:rPr>
        <w:t>Skarga podlega opłacie 100 zł oraz może być złożona tylko przez osobę pełnoletnią.</w:t>
      </w:r>
    </w:p>
    <w:p w:rsidR="00CE7A27" w:rsidRPr="009A7A27" w:rsidRDefault="00CE7A27" w:rsidP="00291907">
      <w:pPr>
        <w:jc w:val="both"/>
        <w:rPr>
          <w:rFonts w:ascii="Andada" w:hAnsi="Andada"/>
          <w:b/>
          <w:color w:val="C00000"/>
          <w:sz w:val="23"/>
          <w:szCs w:val="23"/>
        </w:rPr>
      </w:pPr>
      <w:r>
        <w:rPr>
          <w:rFonts w:ascii="Andada" w:hAnsi="Andada"/>
          <w:b/>
          <w:color w:val="C00000"/>
          <w:sz w:val="23"/>
          <w:szCs w:val="23"/>
        </w:rPr>
        <w:t>Skargę składa się za pośrednictwem skarżonego organu. Obszerniejsze porady dot. informacji publicznej znajdziesz na stronie informacjapubliczna.org .</w:t>
      </w:r>
    </w:p>
    <w:p w:rsidR="00291907" w:rsidRPr="009A7A27" w:rsidRDefault="00291907">
      <w:pPr>
        <w:spacing w:after="0" w:line="240" w:lineRule="auto"/>
        <w:ind w:left="5103"/>
        <w:jc w:val="right"/>
        <w:rPr>
          <w:rFonts w:ascii="Andada" w:eastAsia="Andada" w:hAnsi="Andada" w:cs="Andada"/>
          <w:sz w:val="23"/>
          <w:szCs w:val="23"/>
        </w:rPr>
      </w:pPr>
    </w:p>
    <w:p w:rsidR="00264AEB" w:rsidRPr="009A7A27" w:rsidRDefault="009A7A27">
      <w:pPr>
        <w:spacing w:after="0" w:line="240" w:lineRule="auto"/>
        <w:ind w:left="5103"/>
        <w:jc w:val="right"/>
        <w:rPr>
          <w:rFonts w:ascii="Andada" w:hAnsi="Andada"/>
          <w:b/>
          <w:i/>
          <w:color w:val="016E8F"/>
          <w:sz w:val="23"/>
          <w:szCs w:val="23"/>
        </w:rPr>
      </w:pPr>
      <w:r w:rsidRPr="009A7A27">
        <w:rPr>
          <w:rFonts w:ascii="Andada" w:eastAsia="Andada" w:hAnsi="Andada" w:cs="Andada"/>
          <w:b/>
          <w:i/>
          <w:color w:val="016E8F"/>
          <w:sz w:val="23"/>
          <w:szCs w:val="23"/>
        </w:rPr>
        <w:t>(Miejscowość, data)</w:t>
      </w:r>
    </w:p>
    <w:p w:rsidR="00264AEB" w:rsidRPr="009A7A27" w:rsidRDefault="00C97EBE">
      <w:pPr>
        <w:spacing w:after="0" w:line="240" w:lineRule="auto"/>
        <w:ind w:left="4678"/>
        <w:rPr>
          <w:rFonts w:ascii="Andada" w:hAnsi="Andada"/>
          <w:i/>
          <w:color w:val="016E8F"/>
          <w:sz w:val="23"/>
          <w:szCs w:val="23"/>
        </w:rPr>
      </w:pPr>
      <w:r w:rsidRPr="009A7A27">
        <w:rPr>
          <w:rFonts w:ascii="Andada" w:eastAsia="Andada" w:hAnsi="Andada" w:cs="Andada"/>
          <w:sz w:val="23"/>
          <w:szCs w:val="23"/>
        </w:rPr>
        <w:br/>
      </w:r>
      <w:r w:rsidRPr="009A7A27">
        <w:rPr>
          <w:rFonts w:ascii="Andada" w:eastAsia="Andada" w:hAnsi="Andada" w:cs="Andada"/>
          <w:b/>
          <w:sz w:val="23"/>
          <w:szCs w:val="23"/>
        </w:rPr>
        <w:t>Wojewódzki Sąd Administracyjny</w:t>
      </w:r>
      <w:r w:rsidRPr="009A7A27">
        <w:rPr>
          <w:rFonts w:ascii="Andada" w:eastAsia="Andada" w:hAnsi="Andada" w:cs="Andada"/>
          <w:b/>
          <w:sz w:val="23"/>
          <w:szCs w:val="23"/>
        </w:rPr>
        <w:br/>
        <w:t>w</w:t>
      </w:r>
      <w:r w:rsidR="009A7A27">
        <w:rPr>
          <w:rFonts w:ascii="Andada" w:eastAsia="Andada" w:hAnsi="Andada" w:cs="Andada"/>
          <w:b/>
          <w:sz w:val="23"/>
          <w:szCs w:val="23"/>
        </w:rPr>
        <w:t xml:space="preserve"> </w:t>
      </w:r>
      <w:r w:rsidR="009A7A27" w:rsidRPr="009A7A27">
        <w:rPr>
          <w:rFonts w:ascii="Andada" w:eastAsia="Andada" w:hAnsi="Andada" w:cs="Andada"/>
          <w:b/>
          <w:color w:val="016E8F"/>
          <w:sz w:val="23"/>
          <w:szCs w:val="23"/>
        </w:rPr>
        <w:t>(</w:t>
      </w:r>
      <w:r w:rsidR="009A7A27" w:rsidRPr="009A7A27">
        <w:rPr>
          <w:rFonts w:ascii="Andada" w:eastAsia="Andada" w:hAnsi="Andada" w:cs="Andada"/>
          <w:b/>
          <w:i/>
          <w:color w:val="016E8F"/>
          <w:sz w:val="23"/>
          <w:szCs w:val="23"/>
        </w:rPr>
        <w:t>miasto)</w:t>
      </w:r>
    </w:p>
    <w:p w:rsidR="00264AEB" w:rsidRPr="009A7A27" w:rsidRDefault="00C97EBE">
      <w:pPr>
        <w:spacing w:after="72" w:line="240" w:lineRule="auto"/>
        <w:ind w:left="4678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i/>
          <w:sz w:val="23"/>
          <w:szCs w:val="23"/>
        </w:rPr>
        <w:br/>
      </w:r>
      <w:r w:rsidRPr="009A7A27">
        <w:rPr>
          <w:rFonts w:ascii="Andada" w:eastAsia="Andada" w:hAnsi="Andada" w:cs="Andada"/>
          <w:sz w:val="23"/>
          <w:szCs w:val="23"/>
        </w:rPr>
        <w:t>organ skarżony:</w:t>
      </w:r>
    </w:p>
    <w:p w:rsidR="00264AEB" w:rsidRPr="009A7A27" w:rsidRDefault="00C97EBE">
      <w:pPr>
        <w:spacing w:after="72" w:line="240" w:lineRule="auto"/>
        <w:ind w:left="4678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b/>
          <w:sz w:val="23"/>
          <w:szCs w:val="23"/>
        </w:rPr>
        <w:t>Dyrektor</w:t>
      </w:r>
      <w:r w:rsidRPr="009A7A27">
        <w:rPr>
          <w:rFonts w:ascii="Andada" w:eastAsia="Andada" w:hAnsi="Andada" w:cs="Andada"/>
          <w:b/>
          <w:sz w:val="23"/>
          <w:szCs w:val="23"/>
        </w:rPr>
        <w:br/>
      </w:r>
      <w:r w:rsidR="009A7A27"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t>(nazwa i adres szkoły)</w:t>
      </w:r>
    </w:p>
    <w:p w:rsidR="00264AEB" w:rsidRPr="009A7A27" w:rsidRDefault="00264AEB">
      <w:pPr>
        <w:spacing w:after="0" w:line="240" w:lineRule="auto"/>
        <w:ind w:left="4678"/>
        <w:rPr>
          <w:rFonts w:ascii="Andada" w:eastAsia="Andada" w:hAnsi="Andada" w:cs="Andada"/>
          <w:b/>
          <w:sz w:val="23"/>
          <w:szCs w:val="23"/>
        </w:rPr>
      </w:pPr>
    </w:p>
    <w:p w:rsidR="00264AEB" w:rsidRPr="009A7A27" w:rsidRDefault="00C97EBE">
      <w:pPr>
        <w:spacing w:after="72" w:line="240" w:lineRule="auto"/>
        <w:ind w:left="4678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sz w:val="23"/>
          <w:szCs w:val="23"/>
        </w:rPr>
        <w:t>skarżący:</w:t>
      </w:r>
    </w:p>
    <w:p w:rsidR="00264AEB" w:rsidRPr="00CE7A27" w:rsidRDefault="009A7A27">
      <w:pPr>
        <w:spacing w:after="0" w:line="240" w:lineRule="auto"/>
        <w:ind w:left="4678"/>
        <w:rPr>
          <w:rFonts w:ascii="Andada" w:hAnsi="Andada"/>
          <w:i/>
          <w:color w:val="016E8F"/>
          <w:sz w:val="23"/>
          <w:szCs w:val="23"/>
        </w:rPr>
      </w:pPr>
      <w:r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t>(Imię nazwisko)</w:t>
      </w:r>
      <w:r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br/>
        <w:t>(Adres</w:t>
      </w:r>
      <w:r w:rsidR="00CE7A27"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t xml:space="preserve"> zamieszkania</w:t>
      </w:r>
      <w:r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t>)</w:t>
      </w:r>
      <w:r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br/>
        <w:t>(Opcjonalnie: ePUAP</w:t>
      </w:r>
      <w:r w:rsidR="00CE7A27"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t xml:space="preserve"> lub inny adres doręczeń</w:t>
      </w:r>
      <w:r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t>)</w:t>
      </w:r>
    </w:p>
    <w:p w:rsidR="00264AEB" w:rsidRPr="009A7A27" w:rsidRDefault="00264AEB">
      <w:pPr>
        <w:spacing w:after="0" w:line="240" w:lineRule="auto"/>
        <w:ind w:left="4678"/>
        <w:rPr>
          <w:rFonts w:ascii="Andada" w:eastAsia="Andada" w:hAnsi="Andada" w:cs="Andada"/>
          <w:sz w:val="23"/>
          <w:szCs w:val="23"/>
        </w:rPr>
      </w:pPr>
    </w:p>
    <w:p w:rsidR="00264AEB" w:rsidRPr="009A7A27" w:rsidRDefault="00264AEB">
      <w:pPr>
        <w:spacing w:after="0" w:line="240" w:lineRule="auto"/>
        <w:ind w:left="5103"/>
        <w:rPr>
          <w:rFonts w:ascii="Andada" w:eastAsia="Andada" w:hAnsi="Andada" w:cs="Andada"/>
          <w:sz w:val="23"/>
          <w:szCs w:val="23"/>
        </w:rPr>
      </w:pPr>
    </w:p>
    <w:p w:rsidR="00264AEB" w:rsidRPr="009A7A27" w:rsidRDefault="00C97EBE">
      <w:pPr>
        <w:spacing w:after="120" w:line="240" w:lineRule="auto"/>
        <w:jc w:val="center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b/>
          <w:sz w:val="23"/>
          <w:szCs w:val="23"/>
        </w:rPr>
        <w:t>SKARGA NA BEZCZYNNOŚĆ</w:t>
      </w:r>
    </w:p>
    <w:p w:rsidR="00264AEB" w:rsidRPr="009A7A27" w:rsidRDefault="0026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ndada" w:eastAsia="Andada" w:hAnsi="Andada" w:cs="Andada"/>
          <w:color w:val="000000"/>
          <w:sz w:val="23"/>
          <w:szCs w:val="23"/>
        </w:rPr>
      </w:pPr>
    </w:p>
    <w:p w:rsidR="00264AEB" w:rsidRPr="009A7A27" w:rsidRDefault="00CE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ndada" w:hAnsi="Andada"/>
          <w:sz w:val="23"/>
          <w:szCs w:val="23"/>
        </w:rPr>
      </w:pPr>
      <w:r>
        <w:rPr>
          <w:rFonts w:ascii="Andada" w:eastAsia="Andada" w:hAnsi="Andada" w:cs="Andada"/>
          <w:color w:val="000000"/>
          <w:sz w:val="23"/>
          <w:szCs w:val="23"/>
        </w:rPr>
        <w:t>Działając</w:t>
      </w:r>
      <w:r w:rsidR="00C97EBE" w:rsidRPr="009A7A27">
        <w:rPr>
          <w:rFonts w:ascii="Andada" w:eastAsia="Andada" w:hAnsi="Andada" w:cs="Andada"/>
          <w:color w:val="000000"/>
          <w:sz w:val="23"/>
          <w:szCs w:val="23"/>
        </w:rPr>
        <w:t xml:space="preserve"> w trybie art. 3 § 2 pkt 8 w zw. z art. 50 § 1 Prawa o postępowaniu przed sądami administracyjnymi (dalej jako: „PPSA”) zaskarżam bezczynność </w:t>
      </w:r>
      <w:r w:rsidR="00C97EBE" w:rsidRPr="009A7A27">
        <w:rPr>
          <w:rFonts w:ascii="Andada" w:eastAsia="Andada" w:hAnsi="Andada" w:cs="Andada"/>
          <w:b/>
          <w:color w:val="000000"/>
          <w:sz w:val="23"/>
          <w:szCs w:val="23"/>
        </w:rPr>
        <w:t xml:space="preserve">Dyrektora </w:t>
      </w:r>
      <w:r w:rsidRPr="00CE7A27">
        <w:rPr>
          <w:rFonts w:ascii="Andada" w:eastAsia="Andada" w:hAnsi="Andada" w:cs="Andada"/>
          <w:b/>
          <w:i/>
          <w:color w:val="016E8F"/>
          <w:sz w:val="23"/>
          <w:szCs w:val="23"/>
        </w:rPr>
        <w:t>(nazwa szkoły)</w:t>
      </w:r>
      <w:r w:rsidR="00C97EBE" w:rsidRPr="009A7A27">
        <w:rPr>
          <w:rFonts w:ascii="Andada" w:eastAsia="Andada" w:hAnsi="Andada" w:cs="Andada"/>
          <w:color w:val="000000"/>
          <w:sz w:val="23"/>
          <w:szCs w:val="23"/>
        </w:rPr>
        <w:t xml:space="preserve"> w przedmiocie udostępnienia informacji publicznej. </w:t>
      </w:r>
    </w:p>
    <w:p w:rsidR="00264AEB" w:rsidRPr="009A7A27" w:rsidRDefault="0026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ndada" w:eastAsia="Andada" w:hAnsi="Andada" w:cs="Andada"/>
          <w:color w:val="000000"/>
          <w:sz w:val="23"/>
          <w:szCs w:val="23"/>
        </w:rPr>
      </w:pPr>
    </w:p>
    <w:p w:rsidR="00264AEB" w:rsidRPr="009A7A27" w:rsidRDefault="00C9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 xml:space="preserve">Wskutek bezczynności organu </w:t>
      </w:r>
      <w:r w:rsidRPr="009A7A27">
        <w:rPr>
          <w:rFonts w:ascii="Andada" w:eastAsia="Andada" w:hAnsi="Andada" w:cs="Andada"/>
          <w:b/>
          <w:color w:val="000000"/>
          <w:sz w:val="23"/>
          <w:szCs w:val="23"/>
        </w:rPr>
        <w:t>zarzucam naruszenie</w:t>
      </w:r>
      <w:r w:rsidRPr="009A7A27">
        <w:rPr>
          <w:rFonts w:ascii="Andada" w:eastAsia="Andada" w:hAnsi="Andada" w:cs="Andada"/>
          <w:color w:val="000000"/>
          <w:sz w:val="23"/>
          <w:szCs w:val="23"/>
        </w:rPr>
        <w:t>:</w:t>
      </w:r>
    </w:p>
    <w:p w:rsidR="00264AEB" w:rsidRPr="009A7A27" w:rsidRDefault="00C97E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>art. 61 ust. 1 Konstytucji Rzeczypospolitej Polskiej z dnia 2 kwietnia 1997 r. w zakresie, w jakim przepis ten stanowi podstawę prawa do uzyskiwania informacji publicznej poprzez błędne zastosowanie, polegające na nieudostępnieniu informacji publicznej na wniosek,</w:t>
      </w:r>
    </w:p>
    <w:p w:rsidR="00264AEB" w:rsidRPr="009A7A27" w:rsidRDefault="00C97E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>art. 10 ust. 1 w zw. z art. 13 ust. 1 ustawy z dnia 6 września 2001 r. o dostępie do informacji publicznej (dalej jako: „UDIP”) w zakresie, w jakim z przepisów tych wynika, że informacja nieudostępniona w Biuletynie Informacji Publicznej jest udostępniana na wniosek bez zbędnej zwłoki, nie później jednak niż w ciągu 14 dni od dnia złożenia wniosku poprzez brak zastosowania, polegając</w:t>
      </w:r>
      <w:r w:rsidR="00E020C1">
        <w:rPr>
          <w:rFonts w:ascii="Andada" w:eastAsia="Andada" w:hAnsi="Andada" w:cs="Andada"/>
          <w:color w:val="000000"/>
          <w:sz w:val="23"/>
          <w:szCs w:val="23"/>
        </w:rPr>
        <w:t>y na niezrealizowaniu wniosku o </w:t>
      </w:r>
      <w:r w:rsidRPr="009A7A27">
        <w:rPr>
          <w:rFonts w:ascii="Andada" w:eastAsia="Andada" w:hAnsi="Andada" w:cs="Andada"/>
          <w:color w:val="000000"/>
          <w:sz w:val="23"/>
          <w:szCs w:val="23"/>
        </w:rPr>
        <w:t>udostępnienie informacji publicznej.</w:t>
      </w:r>
    </w:p>
    <w:p w:rsidR="00264AEB" w:rsidRPr="009A7A27" w:rsidRDefault="0026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ndada" w:eastAsia="Andada" w:hAnsi="Andada" w:cs="Andada"/>
          <w:color w:val="000000"/>
          <w:sz w:val="23"/>
          <w:szCs w:val="23"/>
        </w:rPr>
      </w:pPr>
    </w:p>
    <w:p w:rsidR="00264AEB" w:rsidRPr="009A7A27" w:rsidRDefault="00C9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hAnsi="Andada"/>
          <w:sz w:val="23"/>
          <w:szCs w:val="23"/>
        </w:rPr>
        <w:br w:type="page"/>
      </w:r>
      <w:r w:rsidRPr="009A7A27">
        <w:rPr>
          <w:rFonts w:ascii="Andada" w:eastAsia="Andada" w:hAnsi="Andada" w:cs="Andada"/>
          <w:color w:val="000000"/>
          <w:sz w:val="23"/>
          <w:szCs w:val="23"/>
        </w:rPr>
        <w:lastRenderedPageBreak/>
        <w:t xml:space="preserve">Wobec powyższego </w:t>
      </w:r>
      <w:r w:rsidRPr="009A7A27">
        <w:rPr>
          <w:rFonts w:ascii="Andada" w:eastAsia="Andada" w:hAnsi="Andada" w:cs="Andada"/>
          <w:b/>
          <w:color w:val="000000"/>
          <w:sz w:val="23"/>
          <w:szCs w:val="23"/>
        </w:rPr>
        <w:t>wnoszę o</w:t>
      </w:r>
      <w:r w:rsidRPr="009A7A27">
        <w:rPr>
          <w:rFonts w:ascii="Andada" w:eastAsia="Andada" w:hAnsi="Andada" w:cs="Andada"/>
          <w:color w:val="000000"/>
          <w:sz w:val="23"/>
          <w:szCs w:val="23"/>
        </w:rPr>
        <w:t>:</w:t>
      </w:r>
    </w:p>
    <w:p w:rsidR="00264AEB" w:rsidRPr="009A7A27" w:rsidRDefault="00C97E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 xml:space="preserve">zobowiązanie organu do załatwienia wniosku z </w:t>
      </w:r>
      <w:r w:rsidR="001A1393" w:rsidRPr="001A1393">
        <w:rPr>
          <w:rFonts w:ascii="Andada" w:eastAsia="Andada" w:hAnsi="Andada" w:cs="Andada"/>
          <w:b/>
          <w:i/>
          <w:color w:val="016E8F"/>
          <w:sz w:val="23"/>
          <w:szCs w:val="23"/>
        </w:rPr>
        <w:t>(data)</w:t>
      </w:r>
      <w:r w:rsidRPr="009A7A27">
        <w:rPr>
          <w:rFonts w:ascii="Andada" w:eastAsia="Andada" w:hAnsi="Andada" w:cs="Andada"/>
          <w:color w:val="000000"/>
          <w:sz w:val="23"/>
          <w:szCs w:val="23"/>
        </w:rPr>
        <w:t xml:space="preserve"> bez zbędnej zwłoki, </w:t>
      </w:r>
    </w:p>
    <w:p w:rsidR="00264AEB" w:rsidRPr="009A7A27" w:rsidRDefault="00C97E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>stwierdzenie, że Organ skarżony dopuścił się bezczynności</w:t>
      </w:r>
      <w:r w:rsidR="00B91D13">
        <w:rPr>
          <w:rFonts w:ascii="Andada" w:eastAsia="Andada" w:hAnsi="Andada" w:cs="Andada"/>
          <w:color w:val="000000"/>
          <w:sz w:val="23"/>
          <w:szCs w:val="23"/>
        </w:rPr>
        <w:t>,</w:t>
      </w:r>
    </w:p>
    <w:p w:rsidR="00264AEB" w:rsidRPr="009A7A27" w:rsidRDefault="00C97E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>zasądzenie od organu na rzecz Skarżącego kosztów postępowania według norm przepisanych,</w:t>
      </w:r>
    </w:p>
    <w:p w:rsidR="00264AEB" w:rsidRPr="009A7A27" w:rsidRDefault="00C97E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>wymierzenie Organowi grzywny w razie stwierdzenia, że bezczynność miała miejsce z rażącym naruszeniem prawa</w:t>
      </w:r>
      <w:r w:rsidR="00B91D13">
        <w:rPr>
          <w:rFonts w:ascii="Andada" w:eastAsia="Andada" w:hAnsi="Andada" w:cs="Andada"/>
          <w:color w:val="000000"/>
          <w:sz w:val="23"/>
          <w:szCs w:val="23"/>
        </w:rPr>
        <w:t xml:space="preserve">, </w:t>
      </w:r>
      <w:r w:rsidR="00B91D13" w:rsidRPr="00B91D13">
        <w:rPr>
          <w:rFonts w:ascii="Andada" w:eastAsia="Andada" w:hAnsi="Andada" w:cs="Andada"/>
          <w:b/>
          <w:i/>
          <w:color w:val="016E8F"/>
          <w:sz w:val="23"/>
          <w:szCs w:val="23"/>
        </w:rPr>
        <w:t>(opcjonalnie)</w:t>
      </w:r>
    </w:p>
    <w:p w:rsidR="00264AEB" w:rsidRPr="009A7A27" w:rsidRDefault="00C97E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>udostępnienie akt sprawy w systemie elektronicznym Sądu (PASSA) niezwłocznie po wpłynięciu sprawy do Sądu,</w:t>
      </w:r>
      <w:r w:rsidR="00B91D13">
        <w:rPr>
          <w:rFonts w:ascii="Andada" w:eastAsia="Andada" w:hAnsi="Andada" w:cs="Andada"/>
          <w:color w:val="000000"/>
          <w:sz w:val="23"/>
          <w:szCs w:val="23"/>
        </w:rPr>
        <w:t xml:space="preserve">  </w:t>
      </w:r>
      <w:r w:rsidR="00B91D13" w:rsidRPr="00B91D13">
        <w:rPr>
          <w:rFonts w:ascii="Andada" w:eastAsia="Andada" w:hAnsi="Andada" w:cs="Andada"/>
          <w:b/>
          <w:i/>
          <w:color w:val="016E8F"/>
          <w:sz w:val="23"/>
          <w:szCs w:val="23"/>
        </w:rPr>
        <w:t>(opcjonalnie)</w:t>
      </w:r>
    </w:p>
    <w:p w:rsidR="00264AEB" w:rsidRPr="009A7A27" w:rsidRDefault="00C97E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color w:val="000000"/>
          <w:sz w:val="23"/>
          <w:szCs w:val="23"/>
        </w:rPr>
        <w:t xml:space="preserve">doręczanie korespondencji Skarżącemu za pośrednictwem środków komunikacji elektronicznej. </w:t>
      </w:r>
      <w:r w:rsidR="00B91D13" w:rsidRPr="00B91D13">
        <w:rPr>
          <w:rFonts w:ascii="Andada" w:eastAsia="Andada" w:hAnsi="Andada" w:cs="Andada"/>
          <w:b/>
          <w:i/>
          <w:color w:val="016E8F"/>
          <w:sz w:val="23"/>
          <w:szCs w:val="23"/>
        </w:rPr>
        <w:t>(opcjonalnie)</w:t>
      </w:r>
    </w:p>
    <w:p w:rsidR="00264AEB" w:rsidRPr="009A7A27" w:rsidRDefault="0026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/>
        <w:jc w:val="both"/>
        <w:rPr>
          <w:rFonts w:ascii="Andada" w:eastAsia="Andada" w:hAnsi="Andada" w:cs="Andada"/>
          <w:color w:val="000000"/>
          <w:sz w:val="23"/>
          <w:szCs w:val="23"/>
        </w:rPr>
      </w:pPr>
    </w:p>
    <w:p w:rsidR="00264AEB" w:rsidRPr="009A7A27" w:rsidRDefault="00C97EBE">
      <w:pPr>
        <w:jc w:val="center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b/>
          <w:sz w:val="23"/>
          <w:szCs w:val="23"/>
        </w:rPr>
        <w:t>UZASADNIENIE</w:t>
      </w:r>
    </w:p>
    <w:p w:rsidR="00264AEB" w:rsidRPr="009A7A27" w:rsidRDefault="00C97EBE">
      <w:pPr>
        <w:ind w:firstLine="426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sz w:val="23"/>
          <w:szCs w:val="23"/>
        </w:rPr>
        <w:t xml:space="preserve">W dniu </w:t>
      </w:r>
      <w:r w:rsidR="0085326D" w:rsidRPr="0085326D">
        <w:rPr>
          <w:rFonts w:ascii="Andada" w:eastAsia="Andada" w:hAnsi="Andada" w:cs="Andada"/>
          <w:b/>
          <w:i/>
          <w:color w:val="016E8F"/>
          <w:sz w:val="23"/>
          <w:szCs w:val="23"/>
        </w:rPr>
        <w:t>(data)</w:t>
      </w:r>
      <w:r w:rsidRPr="009A7A27">
        <w:rPr>
          <w:rFonts w:ascii="Andada" w:eastAsia="Andada" w:hAnsi="Andada" w:cs="Andada"/>
          <w:sz w:val="23"/>
          <w:szCs w:val="23"/>
        </w:rPr>
        <w:t xml:space="preserve"> skarżący złożył za pośrednictwem poczty elektronicznej wniosek o udostępnienie informacji publicznej w zakresie:</w:t>
      </w:r>
    </w:p>
    <w:p w:rsidR="00264AEB" w:rsidRPr="0085326D" w:rsidRDefault="0085326D">
      <w:pPr>
        <w:ind w:firstLine="426"/>
        <w:jc w:val="both"/>
        <w:rPr>
          <w:rFonts w:ascii="Andada" w:hAnsi="Andada"/>
          <w:b/>
          <w:i/>
          <w:color w:val="016E8F"/>
          <w:sz w:val="23"/>
          <w:szCs w:val="23"/>
        </w:rPr>
      </w:pPr>
      <w:r w:rsidRPr="0085326D">
        <w:rPr>
          <w:rFonts w:ascii="Andada" w:eastAsia="Andada" w:hAnsi="Andada" w:cs="Andada"/>
          <w:b/>
          <w:i/>
          <w:color w:val="016E8F"/>
          <w:sz w:val="23"/>
          <w:szCs w:val="23"/>
        </w:rPr>
        <w:t>(zakres wniosku)</w:t>
      </w:r>
    </w:p>
    <w:p w:rsidR="00264AEB" w:rsidRPr="009A7A27" w:rsidRDefault="00C97EBE">
      <w:pPr>
        <w:ind w:firstLine="426"/>
        <w:jc w:val="both"/>
        <w:rPr>
          <w:rFonts w:ascii="Andada" w:hAnsi="Andada"/>
          <w:sz w:val="23"/>
          <w:szCs w:val="23"/>
        </w:rPr>
      </w:pPr>
      <w:r w:rsidRPr="009A7A27">
        <w:rPr>
          <w:rFonts w:ascii="Andada" w:eastAsia="Andada" w:hAnsi="Andada" w:cs="Andada"/>
          <w:sz w:val="23"/>
          <w:szCs w:val="23"/>
        </w:rPr>
        <w:t>Jako sposób i formę udostępnienia wnioskowanych informacji wskazano</w:t>
      </w:r>
      <w:r w:rsidR="0085326D">
        <w:rPr>
          <w:rFonts w:ascii="Andada" w:eastAsia="Andada" w:hAnsi="Andada" w:cs="Andada"/>
          <w:sz w:val="23"/>
          <w:szCs w:val="23"/>
        </w:rPr>
        <w:t xml:space="preserve"> </w:t>
      </w:r>
      <w:r w:rsidR="0085326D" w:rsidRPr="0085326D">
        <w:rPr>
          <w:rFonts w:ascii="Andada" w:eastAsia="Andada" w:hAnsi="Andada" w:cs="Andada"/>
          <w:b/>
          <w:i/>
          <w:color w:val="016E8F"/>
          <w:sz w:val="23"/>
          <w:szCs w:val="23"/>
        </w:rPr>
        <w:t>(np. przesłanie na adres mailowy ..... )</w:t>
      </w:r>
    </w:p>
    <w:p w:rsidR="00264AEB" w:rsidRPr="00CC20ED" w:rsidRDefault="00CC20ED">
      <w:pPr>
        <w:ind w:firstLine="426"/>
        <w:jc w:val="both"/>
        <w:rPr>
          <w:rFonts w:ascii="Andada" w:hAnsi="Andada"/>
          <w:b/>
          <w:i/>
          <w:color w:val="016E8F"/>
          <w:sz w:val="23"/>
          <w:szCs w:val="23"/>
        </w:rPr>
      </w:pPr>
      <w:r w:rsidRPr="00CC20ED">
        <w:rPr>
          <w:rFonts w:ascii="Andada" w:eastAsia="Andada" w:hAnsi="Andada" w:cs="Andada"/>
          <w:b/>
          <w:i/>
          <w:color w:val="016E8F"/>
          <w:sz w:val="23"/>
          <w:szCs w:val="23"/>
        </w:rPr>
        <w:t>(co dalej się stało – np. organ nie odpowiedział, organ odpowiedział, że to nie jest informacja publiczna,...)</w:t>
      </w:r>
    </w:p>
    <w:p w:rsidR="00264AEB" w:rsidRPr="009A7A27" w:rsidRDefault="00617097">
      <w:pPr>
        <w:spacing w:after="72"/>
        <w:ind w:left="5849"/>
        <w:jc w:val="center"/>
        <w:rPr>
          <w:rFonts w:ascii="Andada" w:eastAsia="Andada" w:hAnsi="Andada" w:cs="Andada"/>
          <w:sz w:val="23"/>
          <w:szCs w:val="23"/>
        </w:rPr>
      </w:pPr>
      <w:r>
        <w:rPr>
          <w:rFonts w:ascii="Andada" w:eastAsia="Andada" w:hAnsi="Andada" w:cs="Andada"/>
          <w:sz w:val="23"/>
          <w:szCs w:val="23"/>
        </w:rPr>
        <w:t>Z poważaniem</w:t>
      </w:r>
    </w:p>
    <w:p w:rsidR="00264AEB" w:rsidRPr="009A7A27" w:rsidRDefault="00617097">
      <w:pPr>
        <w:spacing w:after="72"/>
        <w:ind w:left="5849"/>
        <w:jc w:val="center"/>
        <w:rPr>
          <w:rFonts w:ascii="Andada" w:hAnsi="Andada"/>
          <w:sz w:val="23"/>
          <w:szCs w:val="23"/>
        </w:rPr>
      </w:pPr>
      <w:r>
        <w:rPr>
          <w:rFonts w:ascii="Andada" w:eastAsia="Andada" w:hAnsi="Andada" w:cs="Andada"/>
          <w:b/>
          <w:i/>
          <w:color w:val="016E8F"/>
          <w:sz w:val="23"/>
          <w:szCs w:val="23"/>
        </w:rPr>
        <w:t>(</w:t>
      </w:r>
      <w:r w:rsidRPr="00617097">
        <w:rPr>
          <w:rFonts w:ascii="Andada" w:eastAsia="Andada" w:hAnsi="Andada" w:cs="Andada"/>
          <w:b/>
          <w:i/>
          <w:color w:val="016E8F"/>
          <w:sz w:val="23"/>
          <w:szCs w:val="23"/>
        </w:rPr>
        <w:t>Imię nazwisko</w:t>
      </w:r>
      <w:r>
        <w:rPr>
          <w:rFonts w:ascii="Andada" w:eastAsia="Andada" w:hAnsi="Andada" w:cs="Andada"/>
          <w:b/>
          <w:i/>
          <w:color w:val="016E8F"/>
          <w:sz w:val="23"/>
          <w:szCs w:val="23"/>
        </w:rPr>
        <w:t>)</w:t>
      </w:r>
      <w:r w:rsidR="00C97EBE" w:rsidRPr="009A7A27">
        <w:rPr>
          <w:rFonts w:ascii="Andada" w:eastAsia="Andada" w:hAnsi="Andada" w:cs="Andada"/>
          <w:i/>
          <w:sz w:val="23"/>
          <w:szCs w:val="23"/>
        </w:rPr>
        <w:br/>
      </w:r>
      <w:r w:rsidR="00C97EBE" w:rsidRPr="009A7A27">
        <w:rPr>
          <w:rFonts w:ascii="Andada" w:eastAsia="Andada" w:hAnsi="Andada" w:cs="Andada"/>
          <w:sz w:val="23"/>
          <w:szCs w:val="23"/>
        </w:rPr>
        <w:t>Dyrektor</w:t>
      </w:r>
    </w:p>
    <w:p w:rsidR="00264AEB" w:rsidRPr="009A7A27" w:rsidRDefault="00264AEB">
      <w:pPr>
        <w:ind w:left="5849"/>
        <w:jc w:val="center"/>
        <w:rPr>
          <w:rFonts w:ascii="Andada" w:eastAsia="Andada" w:hAnsi="Andada" w:cs="Andada"/>
          <w:i/>
          <w:sz w:val="23"/>
          <w:szCs w:val="23"/>
        </w:rPr>
      </w:pPr>
    </w:p>
    <w:p w:rsidR="00264AEB" w:rsidRPr="009A7A27" w:rsidRDefault="00264AEB">
      <w:pPr>
        <w:rPr>
          <w:rFonts w:ascii="Andada" w:eastAsia="Andada" w:hAnsi="Andada" w:cs="Andada"/>
          <w:sz w:val="23"/>
          <w:szCs w:val="23"/>
        </w:rPr>
      </w:pPr>
    </w:p>
    <w:p w:rsidR="00264AEB" w:rsidRPr="00617097" w:rsidRDefault="00617097" w:rsidP="00617097">
      <w:pPr>
        <w:spacing w:after="0"/>
        <w:ind w:left="720"/>
        <w:jc w:val="both"/>
        <w:rPr>
          <w:rFonts w:ascii="Andada" w:hAnsi="Andada"/>
          <w:b/>
          <w:i/>
          <w:color w:val="016E8F"/>
          <w:sz w:val="23"/>
          <w:szCs w:val="23"/>
        </w:rPr>
      </w:pPr>
      <w:r w:rsidRPr="00617097">
        <w:rPr>
          <w:rFonts w:ascii="Andada" w:eastAsia="Andada" w:hAnsi="Andada" w:cs="Andada"/>
          <w:b/>
          <w:i/>
          <w:color w:val="016E8F"/>
          <w:sz w:val="23"/>
          <w:szCs w:val="23"/>
        </w:rPr>
        <w:t>(Opcjonalnie: Załączniki: kopia wniosku)</w:t>
      </w:r>
    </w:p>
    <w:sectPr w:rsidR="00264AEB" w:rsidRPr="00617097">
      <w:footerReference w:type="default" r:id="rId10"/>
      <w:pgSz w:w="11906" w:h="16838"/>
      <w:pgMar w:top="1440" w:right="1080" w:bottom="1440" w:left="1080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AC" w:rsidRDefault="00F937AC">
      <w:pPr>
        <w:spacing w:after="0" w:line="240" w:lineRule="auto"/>
      </w:pPr>
      <w:r>
        <w:separator/>
      </w:r>
    </w:p>
  </w:endnote>
  <w:endnote w:type="continuationSeparator" w:id="0">
    <w:p w:rsidR="00F937AC" w:rsidRDefault="00F9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EB" w:rsidRDefault="00C97EBE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2C65">
      <w:rPr>
        <w:noProof/>
      </w:rPr>
      <w:t>1</w:t>
    </w:r>
    <w:r>
      <w:fldChar w:fldCharType="end"/>
    </w:r>
  </w:p>
  <w:p w:rsidR="00264AEB" w:rsidRDefault="00264AE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AC" w:rsidRDefault="00F937AC">
      <w:pPr>
        <w:spacing w:after="0" w:line="240" w:lineRule="auto"/>
      </w:pPr>
      <w:r>
        <w:separator/>
      </w:r>
    </w:p>
  </w:footnote>
  <w:footnote w:type="continuationSeparator" w:id="0">
    <w:p w:rsidR="00F937AC" w:rsidRDefault="00F9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59E"/>
    <w:multiLevelType w:val="multilevel"/>
    <w:tmpl w:val="F5CA1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3F742A"/>
    <w:multiLevelType w:val="multilevel"/>
    <w:tmpl w:val="740ED5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97460A"/>
    <w:multiLevelType w:val="multilevel"/>
    <w:tmpl w:val="3FA07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840A37"/>
    <w:multiLevelType w:val="multilevel"/>
    <w:tmpl w:val="2078E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AEB"/>
    <w:rsid w:val="000C0F31"/>
    <w:rsid w:val="001A1393"/>
    <w:rsid w:val="00256760"/>
    <w:rsid w:val="00264AEB"/>
    <w:rsid w:val="00291907"/>
    <w:rsid w:val="002B0B98"/>
    <w:rsid w:val="00582C65"/>
    <w:rsid w:val="00617097"/>
    <w:rsid w:val="00786F84"/>
    <w:rsid w:val="0085326D"/>
    <w:rsid w:val="009A7A27"/>
    <w:rsid w:val="00B91D13"/>
    <w:rsid w:val="00C97EBE"/>
    <w:rsid w:val="00CC20ED"/>
    <w:rsid w:val="00CE7A27"/>
    <w:rsid w:val="00E020C1"/>
    <w:rsid w:val="00F84C56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9"/>
    <w:pPr>
      <w:spacing w:after="200" w:line="276" w:lineRule="auto"/>
    </w:pPr>
    <w:rPr>
      <w:rFonts w:asciiTheme="minorHAnsi" w:eastAsiaTheme="minorHAnsi" w:hAnsiTheme="minorHAnsi" w:cs="Times New Roman"/>
      <w:sz w:val="22"/>
      <w:lang w:eastAsia="en-US" w:bidi="ar-SA"/>
    </w:rPr>
  </w:style>
  <w:style w:type="paragraph" w:styleId="Heading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breaking">
    <w:name w:val="Nonbreaking"/>
    <w:uiPriority w:val="99"/>
    <w:qFormat/>
    <w:rsid w:val="00A26589"/>
  </w:style>
  <w:style w:type="character" w:customStyle="1" w:styleId="HTML-wstpniesformatowanyZnak">
    <w:name w:val="HTML - wstępnie sformatowany Znak"/>
    <w:basedOn w:val="DefaultParagraphFont"/>
    <w:uiPriority w:val="99"/>
    <w:qFormat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ternetLink">
    <w:name w:val="Internet Link"/>
    <w:basedOn w:val="DefaultParagraphFont"/>
    <w:uiPriority w:val="99"/>
    <w:unhideWhenUsed/>
    <w:rsid w:val="00D874A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58C0"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60CD7"/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92B40"/>
    <w:rPr>
      <w:rFonts w:ascii="Calibri" w:eastAsia="Calibri" w:hAnsi="Calibri" w:cs="Times New Roman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292B4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8062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Wingdings"/>
    </w:rPr>
  </w:style>
  <w:style w:type="paragraph" w:customStyle="1" w:styleId="Heading">
    <w:name w:val="Heading"/>
    <w:next w:val="BodyText"/>
    <w:qFormat/>
    <w:pPr>
      <w:keepNext/>
      <w:widowControl w:val="0"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pPr>
      <w:widowControl w:val="0"/>
      <w:spacing w:after="140" w:line="276" w:lineRule="auto"/>
    </w:pPr>
    <w:rPr>
      <w:sz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FreeSans"/>
      <w:sz w:val="22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LO-normal"/>
    <w:uiPriority w:val="99"/>
    <w:unhideWhenUsed/>
    <w:qFormat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Spacing">
    <w:name w:val="No Spacing"/>
    <w:uiPriority w:val="1"/>
    <w:qFormat/>
    <w:rsid w:val="00A2658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 w:bidi="ar-SA"/>
    </w:rPr>
  </w:style>
  <w:style w:type="paragraph" w:styleId="ListParagraph">
    <w:name w:val="List Paragraph"/>
    <w:basedOn w:val="LO-normal"/>
    <w:uiPriority w:val="34"/>
    <w:qFormat/>
    <w:rsid w:val="00A26589"/>
    <w:pPr>
      <w:spacing w:after="200"/>
      <w:ind w:left="720"/>
      <w:contextualSpacing/>
    </w:p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CD58C0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60CD7"/>
    <w:rPr>
      <w:rFonts w:asciiTheme="minorHAnsi" w:eastAsiaTheme="minorHAnsi" w:hAnsiTheme="minorHAnsi" w:cs="Times New Roman"/>
      <w:sz w:val="22"/>
      <w:lang w:eastAsia="en-US" w:bidi="ar-SA"/>
    </w:rPr>
  </w:style>
  <w:style w:type="paragraph" w:styleId="Footer">
    <w:name w:val="footer"/>
    <w:basedOn w:val="LO-normal"/>
    <w:link w:val="FooterChar"/>
    <w:uiPriority w:val="99"/>
    <w:unhideWhenUsed/>
    <w:rsid w:val="00360CD7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 w:cstheme="minorBidi"/>
      <w:sz w:val="24"/>
    </w:rPr>
  </w:style>
  <w:style w:type="paragraph" w:styleId="EndnoteText">
    <w:name w:val="endnote text"/>
    <w:basedOn w:val="LO-normal"/>
    <w:link w:val="EndnoteTextChar"/>
    <w:uiPriority w:val="99"/>
    <w:semiHidden/>
    <w:unhideWhenUsed/>
    <w:rsid w:val="00292B40"/>
    <w:rPr>
      <w:sz w:val="20"/>
      <w:szCs w:val="20"/>
    </w:rPr>
  </w:style>
  <w:style w:type="paragraph" w:styleId="Header">
    <w:name w:val="header"/>
    <w:basedOn w:val="LO-normal"/>
    <w:link w:val="HeaderChar"/>
    <w:uiPriority w:val="99"/>
    <w:unhideWhenUsed/>
    <w:rsid w:val="00180626"/>
    <w:pPr>
      <w:tabs>
        <w:tab w:val="center" w:pos="4536"/>
        <w:tab w:val="right" w:pos="9072"/>
      </w:tabs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9"/>
    <w:pPr>
      <w:spacing w:after="200" w:line="276" w:lineRule="auto"/>
    </w:pPr>
    <w:rPr>
      <w:rFonts w:asciiTheme="minorHAnsi" w:eastAsiaTheme="minorHAnsi" w:hAnsiTheme="minorHAnsi" w:cs="Times New Roman"/>
      <w:sz w:val="22"/>
      <w:lang w:eastAsia="en-US" w:bidi="ar-SA"/>
    </w:rPr>
  </w:style>
  <w:style w:type="paragraph" w:styleId="Heading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breaking">
    <w:name w:val="Nonbreaking"/>
    <w:uiPriority w:val="99"/>
    <w:qFormat/>
    <w:rsid w:val="00A26589"/>
  </w:style>
  <w:style w:type="character" w:customStyle="1" w:styleId="HTML-wstpniesformatowanyZnak">
    <w:name w:val="HTML - wstępnie sformatowany Znak"/>
    <w:basedOn w:val="DefaultParagraphFont"/>
    <w:uiPriority w:val="99"/>
    <w:qFormat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ternetLink">
    <w:name w:val="Internet Link"/>
    <w:basedOn w:val="DefaultParagraphFont"/>
    <w:uiPriority w:val="99"/>
    <w:unhideWhenUsed/>
    <w:rsid w:val="00D874A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58C0"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60CD7"/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92B40"/>
    <w:rPr>
      <w:rFonts w:ascii="Calibri" w:eastAsia="Calibri" w:hAnsi="Calibri" w:cs="Times New Roman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292B4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8062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Wingdings"/>
    </w:rPr>
  </w:style>
  <w:style w:type="paragraph" w:customStyle="1" w:styleId="Heading">
    <w:name w:val="Heading"/>
    <w:next w:val="BodyText"/>
    <w:qFormat/>
    <w:pPr>
      <w:keepNext/>
      <w:widowControl w:val="0"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pPr>
      <w:widowControl w:val="0"/>
      <w:spacing w:after="140" w:line="276" w:lineRule="auto"/>
    </w:pPr>
    <w:rPr>
      <w:sz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FreeSans"/>
      <w:sz w:val="22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LO-normal"/>
    <w:uiPriority w:val="99"/>
    <w:unhideWhenUsed/>
    <w:qFormat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Spacing">
    <w:name w:val="No Spacing"/>
    <w:uiPriority w:val="1"/>
    <w:qFormat/>
    <w:rsid w:val="00A2658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 w:bidi="ar-SA"/>
    </w:rPr>
  </w:style>
  <w:style w:type="paragraph" w:styleId="ListParagraph">
    <w:name w:val="List Paragraph"/>
    <w:basedOn w:val="LO-normal"/>
    <w:uiPriority w:val="34"/>
    <w:qFormat/>
    <w:rsid w:val="00A26589"/>
    <w:pPr>
      <w:spacing w:after="200"/>
      <w:ind w:left="720"/>
      <w:contextualSpacing/>
    </w:p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CD58C0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60CD7"/>
    <w:rPr>
      <w:rFonts w:asciiTheme="minorHAnsi" w:eastAsiaTheme="minorHAnsi" w:hAnsiTheme="minorHAnsi" w:cs="Times New Roman"/>
      <w:sz w:val="22"/>
      <w:lang w:eastAsia="en-US" w:bidi="ar-SA"/>
    </w:rPr>
  </w:style>
  <w:style w:type="paragraph" w:styleId="Footer">
    <w:name w:val="footer"/>
    <w:basedOn w:val="LO-normal"/>
    <w:link w:val="FooterChar"/>
    <w:uiPriority w:val="99"/>
    <w:unhideWhenUsed/>
    <w:rsid w:val="00360CD7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 w:cstheme="minorBidi"/>
      <w:sz w:val="24"/>
    </w:rPr>
  </w:style>
  <w:style w:type="paragraph" w:styleId="EndnoteText">
    <w:name w:val="endnote text"/>
    <w:basedOn w:val="LO-normal"/>
    <w:link w:val="EndnoteTextChar"/>
    <w:uiPriority w:val="99"/>
    <w:semiHidden/>
    <w:unhideWhenUsed/>
    <w:rsid w:val="00292B40"/>
    <w:rPr>
      <w:sz w:val="20"/>
      <w:szCs w:val="20"/>
    </w:rPr>
  </w:style>
  <w:style w:type="paragraph" w:styleId="Header">
    <w:name w:val="header"/>
    <w:basedOn w:val="LO-normal"/>
    <w:link w:val="HeaderChar"/>
    <w:uiPriority w:val="99"/>
    <w:unhideWhenUsed/>
    <w:rsid w:val="00180626"/>
    <w:pPr>
      <w:tabs>
        <w:tab w:val="center" w:pos="4536"/>
        <w:tab w:val="right" w:pos="9072"/>
      </w:tabs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MjbJcdxAKjmzY9vbCP+bKhtkcQ==">AMUW2mXfhpCwBgTJ3DJurfwFovUEVLKAlOLLWA0n8enGXoQsnOu+ENX1yViryJGhG6LRIU1XAjQnM+do5uneT2P3sFMQkcHbpxdMgD+sH6B8grSzsZLTEPg=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Mikolaj</cp:lastModifiedBy>
  <cp:revision>11</cp:revision>
  <cp:lastPrinted>2024-02-09T10:06:00Z</cp:lastPrinted>
  <dcterms:created xsi:type="dcterms:W3CDTF">2019-08-30T11:59:00Z</dcterms:created>
  <dcterms:modified xsi:type="dcterms:W3CDTF">2024-02-09T10:06:00Z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