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B" w:rsidRPr="005F0E2B" w:rsidRDefault="00837F53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5892165</wp:posOffset>
            </wp:positionH>
            <wp:positionV relativeFrom="paragraph">
              <wp:posOffset>-380365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8D">
        <w:rPr>
          <w:rFonts w:ascii="Andada" w:hAnsi="Andada"/>
          <w:b/>
          <w:color w:val="C00000"/>
          <w:sz w:val="23"/>
          <w:szCs w:val="23"/>
          <w:lang w:val="pl-PL"/>
        </w:rPr>
        <w:t>Przykładow</w:t>
      </w:r>
      <w:r w:rsidR="00485DD5">
        <w:rPr>
          <w:rFonts w:ascii="Andada" w:hAnsi="Andada"/>
          <w:b/>
          <w:color w:val="C00000"/>
          <w:sz w:val="23"/>
          <w:szCs w:val="23"/>
          <w:lang w:val="pl-PL"/>
        </w:rPr>
        <w:t>e odwołanie od decyzji o skreśleniu z listy uczniów.</w:t>
      </w:r>
    </w:p>
    <w:p w:rsid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5F0E2B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0843E5" w:rsidRDefault="000843E5" w:rsidP="000843E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Jeżeli uczeń jest niepełnoletni, </w:t>
      </w:r>
      <w:r w:rsidR="00AE68D5">
        <w:rPr>
          <w:rFonts w:ascii="Andada" w:hAnsi="Andada"/>
          <w:b/>
          <w:color w:val="C00000"/>
          <w:sz w:val="23"/>
          <w:szCs w:val="23"/>
          <w:lang w:val="pl-PL"/>
        </w:rPr>
        <w:t>odwołanie</w:t>
      </w: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 w jego imieniu składa rodzic/opiekun prawny.</w:t>
      </w:r>
    </w:p>
    <w:p w:rsidR="00FA1737" w:rsidRPr="000952E6" w:rsidRDefault="000843E5" w:rsidP="000843E5">
      <w:pPr>
        <w:spacing w:line="276" w:lineRule="auto"/>
        <w:jc w:val="right"/>
        <w:rPr>
          <w:b/>
          <w:i/>
          <w:color w:val="016E8F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</w:t>
      </w:r>
      <w:r w:rsidR="00CF6924"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Miejscowość, data</w:t>
      </w:r>
      <w:r w:rsidR="00CF6924"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0952E6" w:rsidRDefault="00CF6924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5E2AAE" w:rsidRPr="000952E6" w:rsidRDefault="00CF6924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Adres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0952E6" w:rsidRDefault="00CF6924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485DD5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Opcjonalnie: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 xml:space="preserve"> ePUAP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  <w:bookmarkStart w:id="0" w:name="_GoBack"/>
      <w:bookmarkEnd w:id="0"/>
    </w:p>
    <w:p w:rsidR="00FA1737" w:rsidRDefault="00485DD5">
      <w:pPr>
        <w:spacing w:line="276" w:lineRule="auto"/>
        <w:ind w:left="5580"/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(Adresat)</w:t>
      </w:r>
    </w:p>
    <w:p w:rsidR="00485DD5" w:rsidRDefault="00485DD5">
      <w:pPr>
        <w:spacing w:line="276" w:lineRule="auto"/>
        <w:ind w:left="5580"/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(Przykład: Zachodniopomorski Kurator Oświaty)</w:t>
      </w:r>
    </w:p>
    <w:p w:rsidR="00485DD5" w:rsidRPr="000952E6" w:rsidRDefault="00485DD5">
      <w:pPr>
        <w:spacing w:line="276" w:lineRule="auto"/>
        <w:ind w:left="5580"/>
        <w:rPr>
          <w:i/>
          <w:color w:val="016E8F"/>
          <w:lang w:val="pl-PL"/>
        </w:rPr>
      </w:pPr>
      <w:r w:rsidRPr="00DD3249">
        <w:rPr>
          <w:rFonts w:ascii="Andada" w:hAnsi="Andada"/>
          <w:b/>
          <w:bCs/>
          <w:sz w:val="23"/>
          <w:szCs w:val="23"/>
          <w:lang w:val="pl-PL"/>
        </w:rPr>
        <w:t>za pośrednictwem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br/>
      </w:r>
      <w:r w:rsidRPr="00DD3249">
        <w:rPr>
          <w:rFonts w:ascii="Andada" w:hAnsi="Andada"/>
          <w:b/>
          <w:bCs/>
          <w:sz w:val="23"/>
          <w:szCs w:val="23"/>
          <w:lang w:val="pl-PL"/>
        </w:rPr>
        <w:t>Dyrektora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br/>
        <w:t>(nazwa szkoły)</w:t>
      </w: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F2BD2" w:rsidRDefault="002F2BD2">
      <w:pPr>
        <w:spacing w:line="276" w:lineRule="auto"/>
        <w:jc w:val="center"/>
        <w:rPr>
          <w:rFonts w:ascii="Andada" w:hAnsi="Andada"/>
          <w:bCs/>
          <w:i/>
          <w:color w:val="016F8F"/>
          <w:sz w:val="23"/>
          <w:szCs w:val="23"/>
          <w:lang w:val="pl-PL"/>
        </w:rPr>
      </w:pPr>
      <w:r>
        <w:rPr>
          <w:rFonts w:ascii="Andada" w:hAnsi="Andada"/>
          <w:b/>
          <w:bCs/>
          <w:sz w:val="23"/>
          <w:szCs w:val="23"/>
          <w:lang w:val="pl-PL"/>
        </w:rPr>
        <w:t xml:space="preserve">Odwołanie od decyzji </w:t>
      </w:r>
      <w:r>
        <w:rPr>
          <w:rFonts w:ascii="Andada" w:hAnsi="Andada"/>
          <w:b/>
          <w:bCs/>
          <w:i/>
          <w:color w:val="016F8F"/>
          <w:sz w:val="23"/>
          <w:szCs w:val="23"/>
          <w:lang w:val="pl-PL"/>
        </w:rPr>
        <w:t>(oznaczenie decyzji, np. jej nr albo data wydania)</w:t>
      </w:r>
      <w:r>
        <w:rPr>
          <w:rFonts w:ascii="Andada" w:hAnsi="Andada"/>
          <w:b/>
          <w:bCs/>
          <w:sz w:val="23"/>
          <w:szCs w:val="23"/>
          <w:lang w:val="pl-PL"/>
        </w:rPr>
        <w:br/>
        <w:t xml:space="preserve">Dyrektora </w:t>
      </w:r>
      <w:r w:rsidRPr="002F2BD2">
        <w:rPr>
          <w:rFonts w:ascii="Andada" w:hAnsi="Andada"/>
          <w:b/>
          <w:bCs/>
          <w:i/>
          <w:color w:val="016F8F"/>
          <w:sz w:val="23"/>
          <w:szCs w:val="23"/>
          <w:lang w:val="pl-PL"/>
        </w:rPr>
        <w:t>(nazwa szkoły)</w:t>
      </w:r>
    </w:p>
    <w:p w:rsidR="002F2BD2" w:rsidRPr="00282791" w:rsidRDefault="002F2BD2">
      <w:pPr>
        <w:spacing w:line="276" w:lineRule="auto"/>
        <w:jc w:val="center"/>
        <w:rPr>
          <w:lang w:val="pl-PL"/>
        </w:rPr>
      </w:pPr>
      <w:r>
        <w:rPr>
          <w:rFonts w:ascii="Andada" w:hAnsi="Andada"/>
          <w:b/>
          <w:bCs/>
          <w:sz w:val="23"/>
          <w:szCs w:val="23"/>
          <w:lang w:val="pl-PL"/>
        </w:rPr>
        <w:t>o skreśleniu z listy uczniów</w:t>
      </w:r>
    </w:p>
    <w:p w:rsidR="00FA1737" w:rsidRPr="0031786B" w:rsidRDefault="00F93540">
      <w:pPr>
        <w:spacing w:line="276" w:lineRule="auto"/>
        <w:jc w:val="both"/>
        <w:rPr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tab/>
      </w:r>
      <w:r w:rsidR="002C6FA0">
        <w:rPr>
          <w:rFonts w:ascii="Andada" w:hAnsi="Andada"/>
          <w:sz w:val="23"/>
          <w:szCs w:val="23"/>
          <w:lang w:val="pl-PL"/>
        </w:rPr>
        <w:t>N</w:t>
      </w:r>
      <w:r w:rsidRPr="00282791">
        <w:rPr>
          <w:rFonts w:ascii="Andada" w:hAnsi="Andada"/>
          <w:sz w:val="23"/>
          <w:szCs w:val="23"/>
          <w:lang w:val="pl-PL"/>
        </w:rPr>
        <w:t>a</w:t>
      </w:r>
      <w:r w:rsidR="002F2BD2">
        <w:rPr>
          <w:rFonts w:ascii="Andada" w:hAnsi="Andada"/>
          <w:sz w:val="23"/>
          <w:szCs w:val="23"/>
          <w:lang w:val="pl-PL"/>
        </w:rPr>
        <w:t xml:space="preserve"> podstawie art. 127 </w:t>
      </w:r>
      <w:r w:rsidR="00BF645E">
        <w:rPr>
          <w:rFonts w:ascii="Andada" w:hAnsi="Andada"/>
          <w:sz w:val="23"/>
          <w:szCs w:val="23"/>
          <w:lang w:val="pl-PL"/>
        </w:rPr>
        <w:t>§ 1 ustawy Kodeks postępowania administracyjnego w związku z art. 51 ust. 1 pkt. 4 ustawy Prawo oświatowe składam odwołanie od decyzji</w:t>
      </w:r>
      <w:r w:rsidR="002F5D38">
        <w:rPr>
          <w:rFonts w:ascii="Andada" w:hAnsi="Andada"/>
          <w:sz w:val="23"/>
          <w:szCs w:val="23"/>
          <w:lang w:val="pl-PL"/>
        </w:rPr>
        <w:t xml:space="preserve"> o skreśleniu z listy uczniów.</w:t>
      </w:r>
    </w:p>
    <w:p w:rsidR="00FA1737" w:rsidRPr="00282791" w:rsidRDefault="00F93540">
      <w:pPr>
        <w:spacing w:line="276" w:lineRule="auto"/>
        <w:jc w:val="center"/>
        <w:rPr>
          <w:sz w:val="20"/>
          <w:szCs w:val="20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b/>
          <w:bCs/>
          <w:sz w:val="23"/>
          <w:szCs w:val="23"/>
          <w:lang w:val="pl-PL"/>
        </w:rPr>
        <w:t>Uzasadnienie</w:t>
      </w:r>
    </w:p>
    <w:p w:rsidR="004F48A8" w:rsidRDefault="00F93540" w:rsidP="00DE0ADF">
      <w:pPr>
        <w:spacing w:line="276" w:lineRule="auto"/>
        <w:jc w:val="both"/>
        <w:rPr>
          <w:rFonts w:ascii="Andada" w:hAnsi="Andada"/>
          <w:sz w:val="20"/>
          <w:szCs w:val="20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tab/>
      </w:r>
    </w:p>
    <w:p w:rsidR="00496B80" w:rsidRDefault="002319A2" w:rsidP="00DE0ADF">
      <w:pPr>
        <w:spacing w:line="276" w:lineRule="auto"/>
        <w:jc w:val="both"/>
        <w:rPr>
          <w:rFonts w:ascii="Andada" w:hAnsi="Andada"/>
          <w:b/>
          <w:i/>
          <w:color w:val="016F8F"/>
          <w:sz w:val="23"/>
          <w:szCs w:val="23"/>
          <w:lang w:val="pl-PL"/>
        </w:rPr>
      </w:pPr>
      <w:r>
        <w:rPr>
          <w:rFonts w:ascii="Andada" w:hAnsi="Andada"/>
          <w:b/>
          <w:i/>
          <w:color w:val="016F8F"/>
          <w:sz w:val="23"/>
          <w:szCs w:val="23"/>
          <w:lang w:val="pl-PL"/>
        </w:rPr>
        <w:tab/>
        <w:t>(uzasadnienie prawne i faktyczne – przykład poniżej)</w:t>
      </w:r>
    </w:p>
    <w:p w:rsidR="002319A2" w:rsidRDefault="002319A2" w:rsidP="00DE0ADF">
      <w:pPr>
        <w:spacing w:line="276" w:lineRule="auto"/>
        <w:jc w:val="both"/>
        <w:rPr>
          <w:rFonts w:ascii="Andada" w:hAnsi="Andada"/>
          <w:b/>
          <w:i/>
          <w:color w:val="016F8F"/>
          <w:sz w:val="23"/>
          <w:szCs w:val="23"/>
          <w:lang w:val="pl-PL"/>
        </w:rPr>
      </w:pPr>
      <w:r>
        <w:rPr>
          <w:rFonts w:ascii="Andada" w:hAnsi="Andada"/>
          <w:b/>
          <w:i/>
          <w:color w:val="016F8F"/>
          <w:sz w:val="23"/>
          <w:szCs w:val="23"/>
          <w:lang w:val="pl-PL"/>
        </w:rPr>
        <w:tab/>
        <w:t>Dyrektor</w:t>
      </w:r>
      <w:r w:rsidR="00934157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skreślił mnie z listy uczniów decyzją z dnia (...) . </w:t>
      </w:r>
    </w:p>
    <w:p w:rsidR="00934157" w:rsidRDefault="00934157" w:rsidP="00DE0ADF">
      <w:pPr>
        <w:spacing w:line="276" w:lineRule="auto"/>
        <w:jc w:val="both"/>
        <w:rPr>
          <w:rFonts w:ascii="Andada" w:hAnsi="Andada"/>
          <w:b/>
          <w:i/>
          <w:color w:val="016F8F"/>
          <w:sz w:val="23"/>
          <w:szCs w:val="23"/>
          <w:lang w:val="pl-PL"/>
        </w:rPr>
      </w:pPr>
      <w:r>
        <w:rPr>
          <w:rFonts w:ascii="Andada" w:hAnsi="Andada"/>
          <w:b/>
          <w:i/>
          <w:color w:val="016F8F"/>
          <w:sz w:val="23"/>
          <w:szCs w:val="23"/>
          <w:lang w:val="pl-PL"/>
        </w:rPr>
        <w:tab/>
      </w:r>
      <w:r w:rsidR="00852D33">
        <w:rPr>
          <w:rFonts w:ascii="Andada" w:hAnsi="Andada"/>
          <w:b/>
          <w:i/>
          <w:color w:val="016F8F"/>
          <w:sz w:val="23"/>
          <w:szCs w:val="23"/>
          <w:lang w:val="pl-PL"/>
        </w:rPr>
        <w:t>Przyczyną skreślenia było</w:t>
      </w:r>
      <w:r w:rsidR="001662E0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otrzymanie nagany dyrektora</w:t>
      </w:r>
      <w:r w:rsidR="00D22E72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za </w:t>
      </w:r>
      <w:r w:rsidR="009E3BB9">
        <w:rPr>
          <w:rFonts w:ascii="Andada" w:hAnsi="Andada"/>
          <w:b/>
          <w:i/>
          <w:color w:val="016F8F"/>
          <w:sz w:val="23"/>
          <w:szCs w:val="23"/>
          <w:lang w:val="pl-PL"/>
        </w:rPr>
        <w:t>wulgarne wypowiedzi podczas lekcji</w:t>
      </w:r>
      <w:r w:rsidR="001662E0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. </w:t>
      </w:r>
      <w:r w:rsidR="00D22E72">
        <w:rPr>
          <w:rFonts w:ascii="Andada" w:hAnsi="Andada"/>
          <w:b/>
          <w:i/>
          <w:color w:val="016F8F"/>
          <w:sz w:val="23"/>
          <w:szCs w:val="23"/>
          <w:lang w:val="pl-PL"/>
        </w:rPr>
        <w:t>Przepisy art. 98 (szkoły publiczne) oraz art. 172 (szkoły niepubliczne) nakazują szkole w statucie określić przypadki pozwalające na skreślenie ucznia z listy uczniów. W statucie szkoły nie ma tam wska</w:t>
      </w:r>
      <w:r w:rsidR="009E3BB9">
        <w:rPr>
          <w:rFonts w:ascii="Andada" w:hAnsi="Andada"/>
          <w:b/>
          <w:i/>
          <w:color w:val="016F8F"/>
          <w:sz w:val="23"/>
          <w:szCs w:val="23"/>
          <w:lang w:val="pl-PL"/>
        </w:rPr>
        <w:t>zania o możliwości skreślenia z listy uczniów z powodu otrzymania nagany ani z powodu wulgarnych wypowiedzi. W myśl zasady legalizmu (art. 7 Konstytucji) Dyrektor zatem nie miał uprawnień do wydania decyzji o skreśleniu w tej sytuacji.</w:t>
      </w:r>
    </w:p>
    <w:p w:rsidR="009E3BB9" w:rsidRDefault="009E3BB9" w:rsidP="00DE0ADF">
      <w:pPr>
        <w:spacing w:line="276" w:lineRule="auto"/>
        <w:jc w:val="both"/>
        <w:rPr>
          <w:rFonts w:ascii="Andada" w:hAnsi="Andada"/>
          <w:b/>
          <w:i/>
          <w:color w:val="016F8F"/>
          <w:sz w:val="23"/>
          <w:szCs w:val="23"/>
          <w:lang w:val="pl-PL"/>
        </w:rPr>
      </w:pPr>
      <w:r>
        <w:rPr>
          <w:rFonts w:ascii="Andada" w:hAnsi="Andada"/>
          <w:b/>
          <w:i/>
          <w:color w:val="016F8F"/>
          <w:sz w:val="23"/>
          <w:szCs w:val="23"/>
          <w:lang w:val="pl-PL"/>
        </w:rPr>
        <w:tab/>
        <w:t xml:space="preserve">Ponadto </w:t>
      </w:r>
      <w:r w:rsidR="002D0A69">
        <w:rPr>
          <w:rFonts w:ascii="Andada" w:hAnsi="Andada"/>
          <w:b/>
          <w:i/>
          <w:color w:val="016F8F"/>
          <w:sz w:val="23"/>
          <w:szCs w:val="23"/>
          <w:lang w:val="pl-PL"/>
        </w:rPr>
        <w:t>procedura skreślania z listy uczniów została naruszona. Zgodnie z art. 68 ust. 2 ustawy Prawo oświatowe dyrektor może skreślić ucznia z listy uczniów na podstawie uchwały rady pedagogicznej i po zasięgnięciu opinii samorządu uczniowskieg</w:t>
      </w:r>
      <w:r w:rsidR="00BD181A">
        <w:rPr>
          <w:rFonts w:ascii="Andada" w:hAnsi="Andada"/>
          <w:b/>
          <w:i/>
          <w:color w:val="016F8F"/>
          <w:sz w:val="23"/>
          <w:szCs w:val="23"/>
          <w:lang w:val="pl-PL"/>
        </w:rPr>
        <w:t>o. W uzasadnieniu decyzji nie wskazano opinii samorządu uczniowskiego, co może oznaczać, że ją pominięto. W takim stanie rzeczy decyzja nie ma pełnego uzasadnienia faktycznego, co jest naruszeniem art. 107 ustawy Kodeks postępowania administracyjnego.</w:t>
      </w:r>
    </w:p>
    <w:p w:rsidR="00BD181A" w:rsidRDefault="00BD181A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F8F"/>
          <w:sz w:val="23"/>
          <w:szCs w:val="23"/>
          <w:lang w:val="pl-PL"/>
        </w:rPr>
        <w:tab/>
        <w:t xml:space="preserve"> W związku z powyższym wnoszę o uchylenie zaskarżanej decyzji.</w:t>
      </w:r>
      <w:r w:rsidR="00DD3249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(przykład)</w:t>
      </w:r>
    </w:p>
    <w:p w:rsidR="004F48A8" w:rsidRDefault="004F48A8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496B80" w:rsidRDefault="00496B80" w:rsidP="0038363E">
      <w:pPr>
        <w:spacing w:line="276" w:lineRule="auto"/>
        <w:ind w:left="5245"/>
        <w:jc w:val="center"/>
        <w:rPr>
          <w:rFonts w:ascii="Andada" w:hAnsi="Andada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>Z wyrazami szacunku</w:t>
      </w:r>
    </w:p>
    <w:p w:rsidR="00FA1737" w:rsidRPr="008C0738" w:rsidRDefault="00852876" w:rsidP="0038363E">
      <w:pPr>
        <w:spacing w:line="276" w:lineRule="auto"/>
        <w:ind w:left="5529"/>
        <w:jc w:val="center"/>
        <w:rPr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(Podpis – własnoręczny lub elektroniczny)</w:t>
      </w:r>
    </w:p>
    <w:sectPr w:rsidR="00FA1737" w:rsidRPr="008C0738">
      <w:pgSz w:w="11906" w:h="16838"/>
      <w:pgMar w:top="972" w:right="1134" w:bottom="113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1" w:rsidRDefault="003B6FC1" w:rsidP="0069550D">
      <w:r>
        <w:separator/>
      </w:r>
    </w:p>
  </w:endnote>
  <w:endnote w:type="continuationSeparator" w:id="0">
    <w:p w:rsidR="003B6FC1" w:rsidRDefault="003B6FC1" w:rsidP="006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1" w:rsidRDefault="003B6FC1" w:rsidP="0069550D">
      <w:r>
        <w:separator/>
      </w:r>
    </w:p>
  </w:footnote>
  <w:footnote w:type="continuationSeparator" w:id="0">
    <w:p w:rsidR="003B6FC1" w:rsidRDefault="003B6FC1" w:rsidP="006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A4A"/>
    <w:multiLevelType w:val="multilevel"/>
    <w:tmpl w:val="4A3C4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15D0A"/>
    <w:multiLevelType w:val="multilevel"/>
    <w:tmpl w:val="2788E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37"/>
    <w:rsid w:val="000516BA"/>
    <w:rsid w:val="000843E5"/>
    <w:rsid w:val="000952E6"/>
    <w:rsid w:val="001662E0"/>
    <w:rsid w:val="001C48B2"/>
    <w:rsid w:val="001D5D34"/>
    <w:rsid w:val="002319A2"/>
    <w:rsid w:val="00282791"/>
    <w:rsid w:val="002C6FA0"/>
    <w:rsid w:val="002D0A69"/>
    <w:rsid w:val="002F2BD2"/>
    <w:rsid w:val="002F5D38"/>
    <w:rsid w:val="0031786B"/>
    <w:rsid w:val="0038363E"/>
    <w:rsid w:val="003B6FC1"/>
    <w:rsid w:val="0040451B"/>
    <w:rsid w:val="00485DD5"/>
    <w:rsid w:val="00496B80"/>
    <w:rsid w:val="004F48A8"/>
    <w:rsid w:val="0059088D"/>
    <w:rsid w:val="005970EB"/>
    <w:rsid w:val="005A6F36"/>
    <w:rsid w:val="005E2AAE"/>
    <w:rsid w:val="005F0E2B"/>
    <w:rsid w:val="00603A6D"/>
    <w:rsid w:val="006526E3"/>
    <w:rsid w:val="0069550D"/>
    <w:rsid w:val="006D2BC3"/>
    <w:rsid w:val="006E1941"/>
    <w:rsid w:val="007272AD"/>
    <w:rsid w:val="007B71D5"/>
    <w:rsid w:val="00837F53"/>
    <w:rsid w:val="00852876"/>
    <w:rsid w:val="00852D33"/>
    <w:rsid w:val="008C0738"/>
    <w:rsid w:val="00934157"/>
    <w:rsid w:val="009E3BB9"/>
    <w:rsid w:val="00AE68D5"/>
    <w:rsid w:val="00B569C0"/>
    <w:rsid w:val="00B7608E"/>
    <w:rsid w:val="00BC2CE0"/>
    <w:rsid w:val="00BD181A"/>
    <w:rsid w:val="00BF645E"/>
    <w:rsid w:val="00C8215F"/>
    <w:rsid w:val="00C933B7"/>
    <w:rsid w:val="00CF6924"/>
    <w:rsid w:val="00D22E72"/>
    <w:rsid w:val="00D30288"/>
    <w:rsid w:val="00D919F8"/>
    <w:rsid w:val="00DD3249"/>
    <w:rsid w:val="00DD6971"/>
    <w:rsid w:val="00DE0ADF"/>
    <w:rsid w:val="00E256CA"/>
    <w:rsid w:val="00E44A2A"/>
    <w:rsid w:val="00EF1286"/>
    <w:rsid w:val="00F93540"/>
    <w:rsid w:val="00F94DBF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550D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550D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49</cp:revision>
  <cp:lastPrinted>2024-02-09T10:07:00Z</cp:lastPrinted>
  <dcterms:created xsi:type="dcterms:W3CDTF">2021-09-21T17:43:00Z</dcterms:created>
  <dcterms:modified xsi:type="dcterms:W3CDTF">2024-02-09T10:07:00Z</dcterms:modified>
  <dc:language>en-GB</dc:language>
</cp:coreProperties>
</file>